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38E8B7FC"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sidRPr="003434A3">
        <w:rPr>
          <w:rFonts w:ascii="GHEA Grapalat" w:hAnsi="GHEA Grapalat"/>
          <w:i w:val="0"/>
          <w:color w:val="000000" w:themeColor="text1"/>
          <w:sz w:val="24"/>
          <w:szCs w:val="24"/>
        </w:rPr>
        <w:t>2</w:t>
      </w:r>
      <w:r w:rsidRPr="003434A3">
        <w:rPr>
          <w:rFonts w:ascii="GHEA Grapalat" w:hAnsi="GHEA Grapalat"/>
          <w:i w:val="0"/>
          <w:color w:val="000000" w:themeColor="text1"/>
          <w:sz w:val="24"/>
          <w:szCs w:val="24"/>
        </w:rPr>
        <w:t xml:space="preserve">" </w:t>
      </w:r>
      <w:r w:rsidRPr="00DE74A3">
        <w:rPr>
          <w:rFonts w:ascii="GHEA Grapalat" w:hAnsi="GHEA Grapalat"/>
          <w:i w:val="0"/>
          <w:color w:val="000000" w:themeColor="text1"/>
          <w:sz w:val="24"/>
          <w:szCs w:val="24"/>
        </w:rPr>
        <w:t>of "</w:t>
      </w:r>
      <w:r w:rsidR="00D85E7A" w:rsidRPr="00DE74A3">
        <w:rPr>
          <w:rFonts w:ascii="GHEA Grapalat" w:hAnsi="GHEA Grapalat"/>
          <w:i w:val="0"/>
          <w:color w:val="000000" w:themeColor="text1"/>
          <w:sz w:val="24"/>
          <w:szCs w:val="24"/>
        </w:rPr>
        <w:t>16</w:t>
      </w:r>
      <w:r w:rsidRPr="00DE74A3">
        <w:rPr>
          <w:rFonts w:ascii="GHEA Grapalat" w:hAnsi="GHEA Grapalat"/>
          <w:i w:val="0"/>
          <w:color w:val="000000" w:themeColor="text1"/>
          <w:sz w:val="24"/>
          <w:szCs w:val="24"/>
        </w:rPr>
        <w:t>" "</w:t>
      </w:r>
      <w:r w:rsidR="003434A3" w:rsidRPr="00DE74A3">
        <w:rPr>
          <w:rFonts w:ascii="GHEA Grapalat" w:hAnsi="GHEA Grapalat"/>
          <w:i w:val="0"/>
          <w:color w:val="000000" w:themeColor="text1"/>
          <w:sz w:val="24"/>
          <w:szCs w:val="24"/>
        </w:rPr>
        <w:t>0</w:t>
      </w:r>
      <w:r w:rsidR="00D85E7A" w:rsidRPr="00DE74A3">
        <w:rPr>
          <w:rFonts w:ascii="GHEA Grapalat" w:hAnsi="GHEA Grapalat"/>
          <w:i w:val="0"/>
          <w:color w:val="000000" w:themeColor="text1"/>
          <w:sz w:val="24"/>
          <w:szCs w:val="24"/>
        </w:rPr>
        <w:t>7</w:t>
      </w:r>
      <w:r w:rsidRPr="00DE74A3">
        <w:rPr>
          <w:rFonts w:ascii="GHEA Grapalat" w:hAnsi="GHEA Grapalat"/>
          <w:i w:val="0"/>
          <w:color w:val="000000" w:themeColor="text1"/>
          <w:sz w:val="24"/>
          <w:szCs w:val="24"/>
        </w:rPr>
        <w:t xml:space="preserve">" </w:t>
      </w:r>
      <w:r w:rsidR="00B469F8" w:rsidRPr="00DE74A3">
        <w:rPr>
          <w:rFonts w:ascii="GHEA Grapalat" w:hAnsi="GHEA Grapalat"/>
          <w:i w:val="0"/>
          <w:color w:val="000000" w:themeColor="text1"/>
          <w:sz w:val="24"/>
          <w:szCs w:val="24"/>
        </w:rPr>
        <w:t>202</w:t>
      </w:r>
      <w:r w:rsidR="003434A3" w:rsidRPr="00DE74A3">
        <w:rPr>
          <w:rFonts w:ascii="GHEA Grapalat" w:hAnsi="GHEA Grapalat"/>
          <w:i w:val="0"/>
          <w:color w:val="000000" w:themeColor="text1"/>
          <w:sz w:val="24"/>
          <w:szCs w:val="24"/>
        </w:rPr>
        <w:t>6</w:t>
      </w:r>
      <w:r w:rsidRPr="00DE74A3">
        <w:rPr>
          <w:rFonts w:ascii="GHEA Grapalat" w:hAnsi="GHEA Grapalat"/>
          <w:i w:val="0"/>
          <w:color w:val="000000" w:themeColor="text1"/>
          <w:sz w:val="24"/>
          <w:szCs w:val="24"/>
        </w:rPr>
        <w:t xml:space="preserve"> and</w:t>
      </w:r>
      <w:r w:rsidRPr="003434A3">
        <w:rPr>
          <w:rFonts w:ascii="GHEA Grapalat" w:hAnsi="GHEA Grapalat"/>
          <w:i w:val="0"/>
          <w:color w:val="000000" w:themeColor="text1"/>
          <w:sz w:val="24"/>
          <w:szCs w:val="24"/>
        </w:rPr>
        <w:t xml:space="preserve"> is published</w:t>
      </w:r>
      <w:r w:rsidR="00891E55" w:rsidRPr="003434A3">
        <w:rPr>
          <w:rFonts w:ascii="GHEA Grapalat" w:hAnsi="GHEA Grapalat"/>
          <w:i w:val="0"/>
          <w:color w:val="000000" w:themeColor="text1"/>
          <w:sz w:val="24"/>
          <w:szCs w:val="24"/>
        </w:rPr>
        <w:t xml:space="preserve"> </w:t>
      </w:r>
      <w:r w:rsidR="00A76C15" w:rsidRPr="003434A3">
        <w:rPr>
          <w:rFonts w:ascii="GHEA Grapalat" w:hAnsi="GHEA Grapalat"/>
          <w:i w:val="0"/>
          <w:color w:val="000000" w:themeColor="text1"/>
          <w:sz w:val="24"/>
          <w:szCs w:val="24"/>
        </w:rPr>
        <w:t xml:space="preserve">pursuant </w:t>
      </w:r>
      <w:r w:rsidR="00A76C15" w:rsidRPr="00402453">
        <w:rPr>
          <w:rFonts w:ascii="GHEA Grapalat" w:hAnsi="GHEA Grapalat"/>
          <w:i w:val="0"/>
          <w:sz w:val="24"/>
          <w:szCs w:val="24"/>
        </w:rPr>
        <w:t>to Article 27 of the Law of the Republic of Armenia "On procurement"</w:t>
      </w:r>
    </w:p>
    <w:p w14:paraId="3C6ACA22" w14:textId="26F8DCFF" w:rsidR="0091042F" w:rsidRPr="00F93D7F"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3434A3">
        <w:rPr>
          <w:rFonts w:ascii="GHEA Grapalat" w:hAnsi="GHEA Grapalat"/>
          <w:b/>
          <w:bCs/>
          <w:i w:val="0"/>
          <w:sz w:val="24"/>
          <w:szCs w:val="24"/>
        </w:rPr>
        <w:t>EQ-</w:t>
      </w:r>
      <w:r w:rsidR="00BF3F5C" w:rsidRPr="003434A3">
        <w:rPr>
          <w:rFonts w:ascii="GHEA Grapalat" w:hAnsi="GHEA Grapalat"/>
          <w:b/>
          <w:bCs/>
          <w:i w:val="0"/>
          <w:sz w:val="24"/>
          <w:szCs w:val="24"/>
          <w:lang w:val="en-US"/>
        </w:rPr>
        <w:t>GH</w:t>
      </w:r>
      <w:r w:rsidRPr="003434A3">
        <w:rPr>
          <w:rFonts w:ascii="GHEA Grapalat" w:hAnsi="GHEA Grapalat"/>
          <w:b/>
          <w:bCs/>
          <w:i w:val="0"/>
          <w:sz w:val="24"/>
          <w:szCs w:val="24"/>
        </w:rPr>
        <w:t>AShDzB</w:t>
      </w:r>
      <w:r w:rsidR="00D85E7A">
        <w:rPr>
          <w:rFonts w:ascii="GHEA Grapalat" w:hAnsi="GHEA Grapalat"/>
          <w:b/>
          <w:bCs/>
          <w:i w:val="0"/>
          <w:sz w:val="24"/>
          <w:szCs w:val="24"/>
        </w:rPr>
        <w:t>-26/179</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7A9596C7"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AA244D" w:rsidRPr="00AA244D">
        <w:rPr>
          <w:rFonts w:ascii="GHEA Grapalat" w:hAnsi="GHEA Grapalat" w:cs="Sylfaen"/>
          <w:b/>
          <w:sz w:val="22"/>
          <w:lang w:val="hy-AM"/>
        </w:rPr>
        <w:t xml:space="preserve">reconstruction works of sewer lines in the administrative districts of </w:t>
      </w:r>
      <w:proofErr w:type="gramStart"/>
      <w:r w:rsidR="00AA244D" w:rsidRPr="00AA244D">
        <w:rPr>
          <w:rFonts w:ascii="GHEA Grapalat" w:hAnsi="GHEA Grapalat" w:cs="Sylfaen"/>
          <w:b/>
          <w:sz w:val="22"/>
          <w:lang w:val="hy-AM"/>
        </w:rPr>
        <w:t>Yerevan</w:t>
      </w:r>
      <w:r w:rsidR="003434A3" w:rsidRPr="003434A3">
        <w:rPr>
          <w:rFonts w:ascii="GHEA Grapalat" w:hAnsi="GHEA Grapalat" w:cs="Sylfaen"/>
          <w:b/>
          <w:sz w:val="22"/>
          <w:lang w:val="hy-AM"/>
        </w:rPr>
        <w:t xml:space="preserve"> </w:t>
      </w:r>
      <w:r w:rsidR="003434A3">
        <w:rPr>
          <w:rFonts w:ascii="GHEA Grapalat" w:hAnsi="GHEA Grapalat" w:cs="Sylfaen"/>
          <w:b/>
          <w:sz w:val="22"/>
          <w:lang w:val="hy-AM"/>
        </w:rPr>
        <w:t xml:space="preserve"> </w:t>
      </w:r>
      <w:r w:rsidRPr="009C33C1">
        <w:rPr>
          <w:rFonts w:ascii="GHEA Grapalat" w:hAnsi="GHEA Grapalat"/>
        </w:rPr>
        <w:t>(</w:t>
      </w:r>
      <w:proofErr w:type="gramEnd"/>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3434A3" w:rsidRDefault="00357D48" w:rsidP="0029475F">
      <w:pPr>
        <w:pStyle w:val="BodyTextIndent"/>
        <w:spacing w:after="160" w:line="240" w:lineRule="auto"/>
        <w:ind w:firstLine="0"/>
        <w:rPr>
          <w:rFonts w:ascii="GHEA Grapalat" w:hAnsi="GHEA Grapalat"/>
          <w:i w:val="0"/>
          <w:color w:val="000000" w:themeColor="text1"/>
          <w:sz w:val="24"/>
          <w:szCs w:val="24"/>
        </w:rPr>
      </w:pPr>
      <w:r w:rsidRPr="00402453">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w:t>
      </w:r>
      <w:r w:rsidRPr="003434A3">
        <w:rPr>
          <w:rFonts w:ascii="GHEA Grapalat" w:hAnsi="GHEA Grapalat"/>
          <w:i w:val="0"/>
          <w:color w:val="000000" w:themeColor="text1"/>
          <w:sz w:val="24"/>
          <w:szCs w:val="24"/>
        </w:rPr>
        <w:t>the</w:t>
      </w:r>
      <w:r w:rsidR="00BD10EC" w:rsidRPr="003434A3">
        <w:rPr>
          <w:rFonts w:ascii="Courier New" w:hAnsi="Courier New" w:cs="Courier New"/>
          <w:i w:val="0"/>
          <w:color w:val="000000" w:themeColor="text1"/>
          <w:sz w:val="24"/>
          <w:szCs w:val="24"/>
        </w:rPr>
        <w:t> </w:t>
      </w:r>
      <w:r w:rsidRPr="003434A3">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3434A3" w:rsidRDefault="00363E98"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75E17829" w:rsidR="00357D48" w:rsidRPr="003434A3" w:rsidRDefault="00677658"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The bids for the tender must be submitted electronically, through </w:t>
      </w:r>
      <w:proofErr w:type="spellStart"/>
      <w:r w:rsidRPr="003434A3">
        <w:rPr>
          <w:rFonts w:ascii="GHEA Grapalat" w:hAnsi="GHEA Grapalat"/>
          <w:i w:val="0"/>
          <w:color w:val="000000" w:themeColor="text1"/>
          <w:sz w:val="24"/>
          <w:szCs w:val="24"/>
        </w:rPr>
        <w:t>Armeps</w:t>
      </w:r>
      <w:proofErr w:type="spellEnd"/>
      <w:r w:rsidRPr="003434A3">
        <w:rPr>
          <w:rFonts w:ascii="GHEA Grapalat" w:hAnsi="GHEA Grapalat"/>
          <w:i w:val="0"/>
          <w:color w:val="000000" w:themeColor="text1"/>
          <w:sz w:val="24"/>
          <w:szCs w:val="24"/>
        </w:rPr>
        <w:t xml:space="preserve"> (</w:t>
      </w:r>
      <w:r w:rsidRPr="003434A3">
        <w:rPr>
          <w:rFonts w:ascii="GHEA Grapalat" w:hAnsi="GHEA Grapalat"/>
          <w:i w:val="0"/>
          <w:color w:val="000000" w:themeColor="text1"/>
          <w:sz w:val="24"/>
          <w:szCs w:val="24"/>
          <w:u w:val="single"/>
        </w:rPr>
        <w:t>www.armeps.am</w:t>
      </w:r>
      <w:r w:rsidRPr="003434A3">
        <w:rPr>
          <w:rFonts w:ascii="GHEA Grapalat" w:hAnsi="GHEA Grapalat"/>
          <w:i w:val="0"/>
          <w:color w:val="000000" w:themeColor="text1"/>
          <w:sz w:val="24"/>
          <w:szCs w:val="24"/>
        </w:rPr>
        <w:t xml:space="preserve">) system of electronic procurement, </w:t>
      </w:r>
      <w:r w:rsidRPr="003434A3">
        <w:rPr>
          <w:rFonts w:ascii="GHEA Grapalat" w:hAnsi="GHEA Grapalat"/>
          <w:b/>
          <w:bCs/>
          <w:i w:val="0"/>
          <w:color w:val="000000" w:themeColor="text1"/>
          <w:sz w:val="24"/>
          <w:szCs w:val="24"/>
        </w:rPr>
        <w:t xml:space="preserve">by </w:t>
      </w:r>
      <w:r w:rsidR="00D85E7A">
        <w:rPr>
          <w:rFonts w:ascii="GHEA Grapalat" w:hAnsi="GHEA Grapalat"/>
          <w:b/>
          <w:bCs/>
          <w:i w:val="0"/>
          <w:color w:val="000000" w:themeColor="text1"/>
          <w:spacing w:val="1"/>
          <w:sz w:val="24"/>
          <w:szCs w:val="24"/>
        </w:rPr>
        <w:t>10:00</w:t>
      </w:r>
      <w:r w:rsidR="00402453" w:rsidRPr="003434A3">
        <w:rPr>
          <w:rFonts w:ascii="GHEA Grapalat" w:hAnsi="GHEA Grapalat"/>
          <w:b/>
          <w:bCs/>
          <w:i w:val="0"/>
          <w:color w:val="000000" w:themeColor="text1"/>
          <w:spacing w:val="1"/>
          <w:sz w:val="24"/>
          <w:szCs w:val="24"/>
        </w:rPr>
        <w:t xml:space="preserve"> am</w:t>
      </w:r>
      <w:r w:rsidR="00117D99" w:rsidRPr="003434A3">
        <w:rPr>
          <w:rFonts w:ascii="GHEA Grapalat" w:hAnsi="GHEA Grapalat"/>
          <w:b/>
          <w:bCs/>
          <w:i w:val="0"/>
          <w:color w:val="000000" w:themeColor="text1"/>
          <w:spacing w:val="1"/>
          <w:sz w:val="24"/>
          <w:szCs w:val="24"/>
          <w:lang w:val="hy-AM"/>
        </w:rPr>
        <w:t xml:space="preserve"> </w:t>
      </w:r>
      <w:r w:rsidR="00D85E7A">
        <w:rPr>
          <w:rFonts w:ascii="GHEA Grapalat" w:hAnsi="GHEA Grapalat"/>
          <w:b/>
          <w:bCs/>
          <w:i w:val="0"/>
          <w:color w:val="000000" w:themeColor="text1"/>
          <w:spacing w:val="1"/>
          <w:sz w:val="24"/>
          <w:szCs w:val="24"/>
          <w:lang w:val="hy-AM"/>
        </w:rPr>
        <w:t>27.07.2026</w:t>
      </w:r>
      <w:r w:rsidR="003434A3">
        <w:rPr>
          <w:rFonts w:ascii="GHEA Grapalat" w:hAnsi="GHEA Grapalat"/>
          <w:b/>
          <w:bCs/>
          <w:i w:val="0"/>
          <w:color w:val="000000" w:themeColor="text1"/>
          <w:spacing w:val="1"/>
          <w:sz w:val="24"/>
          <w:szCs w:val="24"/>
          <w:lang w:val="hy-AM"/>
        </w:rPr>
        <w:t>.</w:t>
      </w:r>
      <w:r w:rsidRPr="003434A3">
        <w:rPr>
          <w:rFonts w:ascii="GHEA Grapalat" w:hAnsi="GHEA Grapalat"/>
          <w:i w:val="0"/>
          <w:color w:val="000000" w:themeColor="text1"/>
          <w:sz w:val="24"/>
          <w:szCs w:val="24"/>
        </w:rPr>
        <w:t xml:space="preserve"> The bids may, in addition to Armenian, also be submitted in English or Russian. </w:t>
      </w:r>
    </w:p>
    <w:p w14:paraId="2D4284A9" w14:textId="543C1897" w:rsidR="0002236A" w:rsidRPr="003434A3" w:rsidRDefault="0002236A"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The bid opening will take place electronically, through </w:t>
      </w:r>
      <w:proofErr w:type="spellStart"/>
      <w:r w:rsidRPr="003434A3">
        <w:rPr>
          <w:rFonts w:ascii="GHEA Grapalat" w:hAnsi="GHEA Grapalat"/>
          <w:i w:val="0"/>
          <w:color w:val="000000" w:themeColor="text1"/>
          <w:sz w:val="24"/>
          <w:szCs w:val="24"/>
        </w:rPr>
        <w:t>Armeps</w:t>
      </w:r>
      <w:proofErr w:type="spellEnd"/>
      <w:r w:rsidRPr="003434A3">
        <w:rPr>
          <w:rFonts w:ascii="GHEA Grapalat" w:hAnsi="GHEA Grapalat"/>
          <w:i w:val="0"/>
          <w:color w:val="000000" w:themeColor="text1"/>
          <w:sz w:val="24"/>
          <w:szCs w:val="24"/>
        </w:rPr>
        <w:t xml:space="preserve"> system of electronic procurement, at </w:t>
      </w:r>
      <w:r w:rsidR="00D85E7A">
        <w:rPr>
          <w:rFonts w:ascii="GHEA Grapalat" w:hAnsi="GHEA Grapalat"/>
          <w:b/>
          <w:bCs/>
          <w:i w:val="0"/>
          <w:color w:val="000000" w:themeColor="text1"/>
          <w:spacing w:val="1"/>
          <w:sz w:val="24"/>
          <w:szCs w:val="24"/>
        </w:rPr>
        <w:t>10:00</w:t>
      </w:r>
      <w:r w:rsidR="00402453" w:rsidRPr="003434A3">
        <w:rPr>
          <w:rFonts w:ascii="GHEA Grapalat" w:hAnsi="GHEA Grapalat"/>
          <w:b/>
          <w:bCs/>
          <w:i w:val="0"/>
          <w:color w:val="000000" w:themeColor="text1"/>
          <w:spacing w:val="1"/>
          <w:sz w:val="24"/>
          <w:szCs w:val="24"/>
        </w:rPr>
        <w:t xml:space="preserve"> am</w:t>
      </w:r>
      <w:r w:rsidR="009E1857" w:rsidRPr="003434A3">
        <w:rPr>
          <w:rFonts w:ascii="GHEA Grapalat" w:hAnsi="GHEA Grapalat"/>
          <w:b/>
          <w:bCs/>
          <w:i w:val="0"/>
          <w:color w:val="000000" w:themeColor="text1"/>
          <w:spacing w:val="1"/>
          <w:sz w:val="24"/>
          <w:szCs w:val="24"/>
          <w:lang w:val="hy-AM"/>
        </w:rPr>
        <w:t xml:space="preserve"> </w:t>
      </w:r>
      <w:r w:rsidR="00D85E7A">
        <w:rPr>
          <w:rFonts w:ascii="GHEA Grapalat" w:hAnsi="GHEA Grapalat"/>
          <w:b/>
          <w:bCs/>
          <w:i w:val="0"/>
          <w:color w:val="000000" w:themeColor="text1"/>
          <w:spacing w:val="1"/>
          <w:sz w:val="24"/>
          <w:szCs w:val="24"/>
          <w:lang w:val="hy-AM"/>
        </w:rPr>
        <w:t>27.07.2026</w:t>
      </w:r>
      <w:r w:rsidR="00CF009F" w:rsidRPr="003434A3">
        <w:rPr>
          <w:rFonts w:ascii="GHEA Grapalat" w:hAnsi="GHEA Grapalat"/>
          <w:b/>
          <w:bCs/>
          <w:i w:val="0"/>
          <w:color w:val="000000" w:themeColor="text1"/>
          <w:spacing w:val="1"/>
          <w:sz w:val="24"/>
          <w:szCs w:val="24"/>
        </w:rPr>
        <w:t>.</w:t>
      </w:r>
    </w:p>
    <w:p w14:paraId="40CEC94F" w14:textId="11DBDB03" w:rsidR="00F173C7"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D85E7A">
        <w:rPr>
          <w:rFonts w:ascii="GHEA Grapalat" w:hAnsi="GHEA Grapalat"/>
          <w:i w:val="0"/>
          <w:sz w:val="24"/>
          <w:szCs w:val="24"/>
        </w:rPr>
        <w:t>Siranush Harutyunyan</w:t>
      </w:r>
      <w:r w:rsidRPr="00BD10EC">
        <w:rPr>
          <w:rFonts w:ascii="GHEA Grapalat" w:hAnsi="GHEA Grapalat"/>
          <w:i w:val="0"/>
          <w:sz w:val="24"/>
          <w:szCs w:val="24"/>
        </w:rPr>
        <w:t xml:space="preserve"> Secretary of the Evaluation Commission</w:t>
      </w:r>
      <w:r w:rsidR="00D85E7A">
        <w:rPr>
          <w:rFonts w:ascii="GHEA Grapalat" w:hAnsi="GHEA Grapalat"/>
          <w:i w:val="0"/>
          <w:sz w:val="24"/>
          <w:szCs w:val="24"/>
        </w:rPr>
        <w:t>:</w:t>
      </w:r>
    </w:p>
    <w:p w14:paraId="1E76865E" w14:textId="77777777" w:rsidR="00D85E7A" w:rsidRDefault="00D85E7A" w:rsidP="0029475F">
      <w:pPr>
        <w:pStyle w:val="BodyTextIndent"/>
        <w:spacing w:line="240" w:lineRule="auto"/>
        <w:ind w:firstLine="0"/>
        <w:rPr>
          <w:rFonts w:ascii="GHEA Grapalat" w:hAnsi="GHEA Grapalat"/>
          <w:i w:val="0"/>
          <w:sz w:val="24"/>
          <w:szCs w:val="24"/>
        </w:rPr>
      </w:pPr>
    </w:p>
    <w:p w14:paraId="54C6FA61" w14:textId="77777777" w:rsidR="00D85E7A" w:rsidRPr="00BD10EC" w:rsidRDefault="00D85E7A" w:rsidP="0029475F">
      <w:pPr>
        <w:pStyle w:val="BodyTextIndent"/>
        <w:spacing w:line="240" w:lineRule="auto"/>
        <w:ind w:firstLine="0"/>
        <w:rPr>
          <w:rFonts w:ascii="GHEA Grapalat" w:hAnsi="GHEA Grapalat"/>
          <w:i w:val="0"/>
          <w:sz w:val="24"/>
          <w:szCs w:val="24"/>
        </w:rPr>
      </w:pPr>
    </w:p>
    <w:p w14:paraId="580DB370" w14:textId="77777777" w:rsidR="00F173C7" w:rsidRPr="003C2B5C" w:rsidRDefault="00F173C7" w:rsidP="00D85E7A">
      <w:pPr>
        <w:pStyle w:val="BodyTextIndent"/>
        <w:spacing w:line="240" w:lineRule="auto"/>
        <w:ind w:firstLine="0"/>
        <w:jc w:val="center"/>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45DDC070" w:rsidR="00F173C7" w:rsidRPr="0068606F" w:rsidRDefault="00F173C7" w:rsidP="00D85E7A">
      <w:pPr>
        <w:pStyle w:val="BodyTextIndent"/>
        <w:spacing w:line="240" w:lineRule="auto"/>
        <w:ind w:firstLine="0"/>
        <w:jc w:val="center"/>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D85E7A" w:rsidRPr="00D85E7A">
        <w:rPr>
          <w:rFonts w:ascii="GHEA Grapalat" w:hAnsi="GHEA Grapalat"/>
          <w:b/>
          <w:bCs/>
          <w:i w:val="0"/>
          <w:sz w:val="24"/>
          <w:szCs w:val="24"/>
        </w:rPr>
        <w:t>harutyunyan.siranush@yerevan.am</w:t>
      </w:r>
      <w:r w:rsidRPr="0068606F">
        <w:rPr>
          <w:rFonts w:ascii="GHEA Grapalat" w:hAnsi="GHEA Grapalat"/>
          <w:i w:val="0"/>
          <w:sz w:val="24"/>
          <w:szCs w:val="24"/>
        </w:rPr>
        <w:t>։</w:t>
      </w:r>
    </w:p>
    <w:p w14:paraId="2BE1634A" w14:textId="77777777" w:rsidR="0002236A" w:rsidRPr="00402453" w:rsidRDefault="00F173C7" w:rsidP="00D85E7A">
      <w:pPr>
        <w:pStyle w:val="BodyTextIndent"/>
        <w:spacing w:line="240" w:lineRule="auto"/>
        <w:ind w:firstLine="0"/>
        <w:jc w:val="center"/>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D85E7A">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6C05F" w14:textId="77777777" w:rsidR="001E7934" w:rsidRDefault="001E7934">
      <w:r>
        <w:separator/>
      </w:r>
    </w:p>
  </w:endnote>
  <w:endnote w:type="continuationSeparator" w:id="0">
    <w:p w14:paraId="3CAB646C" w14:textId="77777777" w:rsidR="001E7934" w:rsidRDefault="001E7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2AC44" w14:textId="77777777" w:rsidR="001E7934" w:rsidRDefault="001E7934">
      <w:r>
        <w:separator/>
      </w:r>
    </w:p>
  </w:footnote>
  <w:footnote w:type="continuationSeparator" w:id="0">
    <w:p w14:paraId="158B49B6" w14:textId="77777777" w:rsidR="001E7934" w:rsidRDefault="001E7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49D"/>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0A7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97050"/>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E7934"/>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4A3"/>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B43"/>
    <w:rsid w:val="00363E98"/>
    <w:rsid w:val="00364E7A"/>
    <w:rsid w:val="003650C5"/>
    <w:rsid w:val="00370D44"/>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0F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6B4E"/>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76C8E"/>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01FF"/>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196"/>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44D6"/>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29D9"/>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5F53"/>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085"/>
    <w:rsid w:val="00896212"/>
    <w:rsid w:val="008969D6"/>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2408"/>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244D"/>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28C2"/>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51F5"/>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BF6468"/>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35E1"/>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E7A"/>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5A67"/>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4A3"/>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2924"/>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64D5"/>
    <w:rsid w:val="00F474D8"/>
    <w:rsid w:val="00F47772"/>
    <w:rsid w:val="00F52448"/>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3D7F"/>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D85E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96</cp:revision>
  <cp:lastPrinted>2017-05-25T08:14:00Z</cp:lastPrinted>
  <dcterms:created xsi:type="dcterms:W3CDTF">2017-06-08T07:41:00Z</dcterms:created>
  <dcterms:modified xsi:type="dcterms:W3CDTF">2026-07-17T05:20:00Z</dcterms:modified>
</cp:coreProperties>
</file>